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CF4BF2"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CF4BF2"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CF4BF2" w:rsidRPr="00212EA0" w:rsidRDefault="00CF4BF2">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2374.2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CF4BF2" w:rsidRPr="004876E0" w:rsidRDefault="00CF4BF2"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CF4BF2" w:rsidRDefault="00CF4BF2" w:rsidP="004876E0">
                      <w:pPr>
                        <w:spacing w:after="160" w:line="240" w:lineRule="auto"/>
                        <w:jc w:val="center"/>
                        <w:rPr>
                          <w:rFonts w:ascii="Consolas" w:hAnsi="Consolas" w:cs="Consolas"/>
                          <w:b/>
                          <w:u w:val="single"/>
                        </w:rPr>
                      </w:pPr>
                    </w:p>
                    <w:p w14:paraId="24A77004" w14:textId="034AC95E" w:rsidR="00CF4BF2" w:rsidRPr="004876E0" w:rsidRDefault="00CF4BF2"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60656AC0" w:rsidR="00CF4BF2" w:rsidRPr="004876E0" w:rsidRDefault="00CF4BF2"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sidR="00081BD8">
                        <w:rPr>
                          <w:rFonts w:ascii="Consolas" w:hAnsi="Consolas" w:cs="Consolas"/>
                        </w:rPr>
                        <w:t>TEST</w:t>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0DA84E6E" w:rsidR="00CF4BF2" w:rsidRPr="004876E0" w:rsidRDefault="00CF4BF2"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2</w:t>
                      </w:r>
                    </w:p>
                    <w:p w14:paraId="575693CF" w14:textId="0CD59327" w:rsidR="00CF4BF2" w:rsidRPr="004876E0" w:rsidRDefault="00CF4BF2"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3</w:t>
                      </w:r>
                    </w:p>
                    <w:p w14:paraId="451E00AF" w14:textId="1F036FAB" w:rsidR="00CF4BF2" w:rsidRPr="004876E0" w:rsidRDefault="00CF4BF2"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00081BD8">
                        <w:rPr>
                          <w:rFonts w:ascii="Consolas" w:hAnsi="Consolas" w:cs="Consolas"/>
                        </w:rPr>
                        <w:t>TEST</w:t>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08</w:t>
                      </w:r>
                    </w:p>
                    <w:p w14:paraId="6EF95C62" w14:textId="6D0BF486" w:rsidR="00CF4BF2" w:rsidRPr="004876E0" w:rsidRDefault="00CF4BF2"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sidR="00081BD8">
                        <w:rPr>
                          <w:rFonts w:ascii="Consolas" w:hAnsi="Consolas" w:cs="Consolas"/>
                        </w:rPr>
                        <w:t>TEST</w:t>
                      </w:r>
                      <w:r>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10</w:t>
                      </w:r>
                    </w:p>
                    <w:p w14:paraId="788CF571" w14:textId="09A31AD7" w:rsidR="00CF4BF2" w:rsidRPr="004876E0" w:rsidRDefault="00CF4BF2"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12</w:t>
                      </w:r>
                    </w:p>
                    <w:p w14:paraId="1A5CE103" w14:textId="7625F75D" w:rsidR="00CF4BF2" w:rsidRPr="004876E0" w:rsidRDefault="00CF4BF2"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00081BD8">
                        <w:rPr>
                          <w:rFonts w:ascii="Consolas" w:hAnsi="Consolas" w:cs="Consolas"/>
                        </w:rPr>
                        <w:t>TEST</w:t>
                      </w:r>
                      <w:r>
                        <w:rPr>
                          <w:rFonts w:ascii="Consolas" w:hAnsi="Consolas" w:cs="Consolas"/>
                        </w:rPr>
                        <w:tab/>
                      </w:r>
                      <w:r w:rsidRPr="004876E0">
                        <w:rPr>
                          <w:rFonts w:ascii="Consolas" w:hAnsi="Consolas" w:cs="Consolas"/>
                        </w:rPr>
                        <w:tab/>
                        <w:t>Page</w:t>
                      </w:r>
                      <w:r>
                        <w:rPr>
                          <w:rFonts w:ascii="Consolas" w:hAnsi="Consolas" w:cs="Consolas"/>
                        </w:rPr>
                        <w:t xml:space="preserve"> 14</w:t>
                      </w:r>
                    </w:p>
                    <w:p w14:paraId="1B7B3664" w14:textId="5BE97E82" w:rsidR="00CF4BF2" w:rsidRPr="004876E0" w:rsidRDefault="00CF4BF2"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00081BD8">
                        <w:rPr>
                          <w:rFonts w:ascii="Consolas" w:hAnsi="Consolas" w:cs="Consolas"/>
                        </w:rPr>
                        <w:t>TEST</w:t>
                      </w:r>
                      <w:r w:rsidRPr="004876E0">
                        <w:rPr>
                          <w:rFonts w:ascii="Consolas" w:hAnsi="Consolas" w:cs="Consolas"/>
                        </w:rPr>
                        <w:tab/>
                      </w:r>
                      <w:r w:rsidRPr="004876E0">
                        <w:rPr>
                          <w:rFonts w:ascii="Consolas" w:hAnsi="Consolas" w:cs="Consolas"/>
                        </w:rPr>
                        <w:tab/>
                        <w:t>Page</w:t>
                      </w:r>
                      <w:r>
                        <w:rPr>
                          <w:rFonts w:ascii="Consolas" w:hAnsi="Consolas" w:cs="Consolas"/>
                        </w:rPr>
                        <w:t xml:space="preserve"> 15</w:t>
                      </w:r>
                    </w:p>
                    <w:p w14:paraId="4355F55E" w14:textId="7B026FBC" w:rsidR="00CF4BF2" w:rsidRPr="004876E0" w:rsidRDefault="00CF4BF2"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sidR="00081BD8">
                        <w:rPr>
                          <w:rFonts w:ascii="Consolas" w:hAnsi="Consolas" w:cs="Consolas"/>
                        </w:rPr>
                        <w:t>Counter Behaviours</w:t>
                      </w:r>
                      <w:r w:rsidRPr="004876E0">
                        <w:rPr>
                          <w:rFonts w:ascii="Consolas" w:hAnsi="Consolas" w:cs="Consolas"/>
                        </w:rPr>
                        <w:tab/>
                      </w:r>
                      <w:r w:rsidRPr="004876E0">
                        <w:rPr>
                          <w:rFonts w:ascii="Consolas" w:hAnsi="Consolas" w:cs="Consolas"/>
                        </w:rPr>
                        <w:tab/>
                      </w:r>
                      <w:r w:rsidR="00081BD8">
                        <w:rPr>
                          <w:rFonts w:ascii="Consolas" w:hAnsi="Consolas" w:cs="Consolas"/>
                        </w:rPr>
                        <w:t>MAX</w:t>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16</w:t>
                      </w:r>
                    </w:p>
                    <w:p w14:paraId="631080F0" w14:textId="5770B5DD" w:rsidR="00CF4BF2" w:rsidRPr="004876E0" w:rsidRDefault="00CF4BF2"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6F1E6AC6" w14:textId="3D5D29B3" w:rsidR="00CF4BF2" w:rsidRPr="004876E0" w:rsidRDefault="00CF4BF2"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Pr>
                          <w:rFonts w:ascii="Consolas" w:hAnsi="Consolas" w:cs="Consolas"/>
                        </w:rPr>
                        <w:t xml:space="preserve"> 18</w:t>
                      </w:r>
                    </w:p>
                    <w:p w14:paraId="7B7ED109" w14:textId="1027B111" w:rsidR="00CF4BF2" w:rsidRPr="004876E0" w:rsidRDefault="00CF4BF2"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5E2D8873" w14:textId="081F0568" w:rsidR="00CF4BF2" w:rsidRPr="004876E0" w:rsidRDefault="00CF4BF2"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00081BD8">
                        <w:rPr>
                          <w:rFonts w:ascii="Consolas" w:hAnsi="Consolas" w:cs="Consolas"/>
                        </w:rPr>
                        <w:t>Truth</w:t>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31C79A25" w:rsidR="00CF4BF2" w:rsidRPr="004876E0" w:rsidRDefault="00CF4BF2"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00081BD8">
                        <w:rPr>
                          <w:rFonts w:ascii="Consolas" w:hAnsi="Consolas" w:cs="Consolas"/>
                        </w:rPr>
                        <w:t>?</w:t>
                      </w:r>
                      <w:bookmarkStart w:id="0" w:name="_GoBack"/>
                      <w:bookmarkEnd w:id="0"/>
                      <w:r>
                        <w:rPr>
                          <w:rFonts w:ascii="Consolas" w:hAnsi="Consolas" w:cs="Consolas"/>
                        </w:rPr>
                        <w:tab/>
                      </w:r>
                      <w:r w:rsidRPr="004876E0">
                        <w:rPr>
                          <w:rFonts w:ascii="Consolas" w:hAnsi="Consolas" w:cs="Consolas"/>
                        </w:rPr>
                        <w:tab/>
                        <w:t>Page</w:t>
                      </w:r>
                    </w:p>
                    <w:p w14:paraId="4CDBCCBA" w14:textId="21BFEAAB" w:rsidR="00CF4BF2" w:rsidRDefault="00CF4BF2" w:rsidP="003C6EED">
                      <w:pPr>
                        <w:spacing w:after="160" w:line="240" w:lineRule="auto"/>
                        <w:rPr>
                          <w:rFonts w:ascii="Consolas" w:hAnsi="Consolas" w:cs="Consolas"/>
                        </w:rPr>
                      </w:pPr>
                    </w:p>
                    <w:p w14:paraId="5A9A6E2C" w14:textId="55F687F3" w:rsidR="00CF4BF2" w:rsidRPr="001D0B9D" w:rsidRDefault="00CF4BF2"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CF4BF2" w:rsidRPr="004876E0" w:rsidRDefault="00CF4BF2"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CF4BF2" w:rsidRPr="004876E0" w:rsidRDefault="00CF4BF2"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CF4BF2" w:rsidRPr="004876E0" w:rsidRDefault="00CF4BF2"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CF4BF2" w:rsidRPr="004876E0" w:rsidRDefault="00CF4BF2"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CF4BF2" w:rsidRPr="00F06738" w:rsidRDefault="00CF4BF2"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61EA8A24"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(3.72*10^-5)* n log(n)</w:t>
      </w:r>
    </w:p>
    <w:p w14:paraId="72D8D06B" w14:textId="09E6208E"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(7.68*10^-7)*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.setNext(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replacePoint</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replacePoint</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ListAccessError</w:t>
      </w:r>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HashMap&lt;T,Integer&gt; </w:t>
      </w:r>
      <w:r>
        <w:rPr>
          <w:rFonts w:ascii="Consolas" w:hAnsi="Consolas" w:cs="Consolas"/>
          <w:color w:val="0000C0"/>
          <w:sz w:val="20"/>
          <w:szCs w:val="20"/>
        </w:rPr>
        <w:t>countTable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HashMap&lt;T,Integer&gt;();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739A10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E419C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countRefrences();</w:t>
      </w:r>
    </w:p>
    <w:p w14:paraId="4FBF1115"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FF34A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getNodes())</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AABE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6873E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countRefrences()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:getNodes())</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neighbour</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countTable</w:t>
      </w:r>
      <w:r>
        <w:rPr>
          <w:rFonts w:ascii="Consolas" w:hAnsi="Consolas" w:cs="Consolas"/>
          <w:color w:val="000000"/>
          <w:sz w:val="20"/>
          <w:szCs w:val="20"/>
        </w:rPr>
        <w:t>.get(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neighbour</w:t>
      </w:r>
      <w:r>
        <w:rPr>
          <w:rFonts w:ascii="Consolas" w:hAnsi="Consolas" w:cs="Consolas"/>
          <w:color w:val="000000"/>
          <w:sz w:val="20"/>
          <w:szCs w:val="20"/>
        </w:rPr>
        <w:t>, ++</w:t>
      </w:r>
      <w:r>
        <w:rPr>
          <w:rFonts w:ascii="Consolas" w:hAnsi="Consolas" w:cs="Consolas"/>
          <w:color w:val="6A3E3E"/>
          <w:sz w:val="20"/>
          <w:szCs w:val="20"/>
        </w:rPr>
        <w:t>i</w:t>
      </w:r>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sortNode(nextReferenceZeroNode());</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FC54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C005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nextReferenceZeroNode()</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.getValue()==0)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.getKey();</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CB2DD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ABB1B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403452D6" w:rsidR="00166BC7" w:rsidRDefault="001D3E0D" w:rsidP="001D3E0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346BC68C" w14:textId="77777777"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64DC622" w14:textId="0472B329"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14:paraId="1E3C463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resourceManager;</w:t>
      </w:r>
    </w:p>
    <w:p w14:paraId="095F2E90"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2389F7B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java.util.concurrent.locks.Condition;</w:t>
      </w:r>
    </w:p>
    <w:p w14:paraId="7EF12A8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java.util.concurrent.locks.Lock;</w:t>
      </w:r>
    </w:p>
    <w:p w14:paraId="04F9715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java.util.concurrent.locks.ReentrantLock;</w:t>
      </w:r>
    </w:p>
    <w:p w14:paraId="707DA01E"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1E74A1B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LockResourceManager </w:t>
      </w:r>
      <w:r>
        <w:rPr>
          <w:rFonts w:ascii="Consolas" w:hAnsi="Consolas" w:cs="Consolas"/>
          <w:b/>
          <w:bCs/>
          <w:color w:val="7F0055"/>
          <w:sz w:val="20"/>
          <w:szCs w:val="20"/>
        </w:rPr>
        <w:t>extends</w:t>
      </w:r>
      <w:r>
        <w:rPr>
          <w:rFonts w:ascii="Consolas" w:hAnsi="Consolas" w:cs="Consolas"/>
          <w:color w:val="000000"/>
          <w:sz w:val="20"/>
          <w:szCs w:val="20"/>
        </w:rPr>
        <w:t xml:space="preserve"> BasicResourceManager {</w:t>
      </w:r>
    </w:p>
    <w:p w14:paraId="7B6D15B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r>
        <w:rPr>
          <w:rFonts w:ascii="Consolas" w:hAnsi="Consolas" w:cs="Consolas"/>
          <w:color w:val="0000C0"/>
          <w:sz w:val="20"/>
          <w:szCs w:val="20"/>
        </w:rPr>
        <w:t>resourceLock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ReentrantLock();</w:t>
      </w:r>
    </w:p>
    <w:p w14:paraId="22E7E43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14:paraId="352A722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38697AF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notInUse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41A0005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32391D69"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42A13E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LockResourceManager(Resource </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 {</w:t>
      </w:r>
    </w:p>
    <w:p w14:paraId="6D4A0E5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w:t>
      </w:r>
    </w:p>
    <w:p w14:paraId="4D15B4E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CA58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B55BB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resourceLock</w:t>
      </w:r>
      <w:r>
        <w:rPr>
          <w:rFonts w:ascii="Consolas" w:hAnsi="Consolas" w:cs="Consolas"/>
          <w:color w:val="000000"/>
          <w:sz w:val="20"/>
          <w:szCs w:val="20"/>
        </w:rPr>
        <w:t>.newCondition();</w:t>
      </w:r>
    </w:p>
    <w:p w14:paraId="558B700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56084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883AB3"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140B3A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A37EF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requestResource(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0EF4439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4BD1678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3B7D429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707C9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resourceLocked</w:t>
      </w:r>
      <w:r>
        <w:rPr>
          <w:rFonts w:ascii="Consolas" w:hAnsi="Consolas" w:cs="Consolas"/>
          <w:color w:val="000000"/>
          <w:sz w:val="20"/>
          <w:szCs w:val="20"/>
        </w:rPr>
        <w:t>)</w:t>
      </w:r>
    </w:p>
    <w:p w14:paraId="296774C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F7052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increaseNumberWaiting(</w:t>
      </w:r>
      <w:r>
        <w:rPr>
          <w:rFonts w:ascii="Consolas" w:hAnsi="Consolas" w:cs="Consolas"/>
          <w:color w:val="6A3E3E"/>
          <w:sz w:val="20"/>
          <w:szCs w:val="20"/>
        </w:rPr>
        <w:t>priority</w:t>
      </w:r>
      <w:r>
        <w:rPr>
          <w:rFonts w:ascii="Consolas" w:hAnsi="Consolas" w:cs="Consolas"/>
          <w:color w:val="000000"/>
          <w:sz w:val="20"/>
          <w:szCs w:val="20"/>
        </w:rPr>
        <w:t>);</w:t>
      </w:r>
    </w:p>
    <w:p w14:paraId="1F8D78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14:paraId="114F87C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18327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5519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D3192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w:t>
      </w:r>
    </w:p>
    <w:p w14:paraId="1E78B04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1070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CBBF29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5C13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51E1AC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7591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04111E0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B88F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5DC096"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5B1DE8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B2EF6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releaseResource()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2297471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209017A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52E9102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521D8CD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B225A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175B149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1C30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(getNumberWaiting(</w:t>
      </w:r>
      <w:r>
        <w:rPr>
          <w:rFonts w:ascii="Consolas" w:hAnsi="Consolas" w:cs="Consolas"/>
          <w:color w:val="6A3E3E"/>
          <w:sz w:val="20"/>
          <w:szCs w:val="20"/>
        </w:rPr>
        <w:t>i</w:t>
      </w:r>
      <w:r>
        <w:rPr>
          <w:rFonts w:ascii="Consolas" w:hAnsi="Consolas" w:cs="Consolas"/>
          <w:color w:val="000000"/>
          <w:sz w:val="20"/>
          <w:szCs w:val="20"/>
        </w:rPr>
        <w:t>)&gt;0)</w:t>
      </w:r>
    </w:p>
    <w:p w14:paraId="3C143CD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EAE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14:paraId="042130D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5B679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1201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59A4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67038DF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0E69A16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61067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decreaseNumberWaiting(</w:t>
      </w:r>
      <w:r>
        <w:rPr>
          <w:rFonts w:ascii="Consolas" w:hAnsi="Consolas" w:cs="Consolas"/>
          <w:color w:val="6A3E3E"/>
          <w:sz w:val="20"/>
          <w:szCs w:val="20"/>
        </w:rPr>
        <w:t>priority</w:t>
      </w:r>
      <w:r>
        <w:rPr>
          <w:rFonts w:ascii="Consolas" w:hAnsi="Consolas" w:cs="Consolas"/>
          <w:color w:val="000000"/>
          <w:sz w:val="20"/>
          <w:szCs w:val="20"/>
        </w:rPr>
        <w:t>);</w:t>
      </w:r>
    </w:p>
    <w:p w14:paraId="7640EE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14:paraId="341308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DA3E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14:paraId="2CC4E7D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FE518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6F89C97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036B0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622E6C7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0431E1"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FA48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B64646" w14:textId="05CF4AB0" w:rsidR="00B46B3E" w:rsidRDefault="009E3979" w:rsidP="009E3979">
      <w:pPr>
        <w:rPr>
          <w:rFonts w:ascii="Courier New" w:hAnsi="Courier New" w:cs="Courier New"/>
          <w:color w:val="000000" w:themeColor="text1"/>
          <w:sz w:val="18"/>
          <w:szCs w:val="18"/>
        </w:rPr>
      </w:pPr>
      <w:r>
        <w:rPr>
          <w:rFonts w:ascii="Consolas" w:hAnsi="Consolas" w:cs="Consolas"/>
          <w:color w:val="000000"/>
          <w:sz w:val="20"/>
          <w:szCs w:val="20"/>
        </w:rPr>
        <w:t>}</w:t>
      </w:r>
      <w:r w:rsidR="00B46B3E">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3D2C974F" w:rsidR="004876E0" w:rsidRDefault="004876E0" w:rsidP="004876E0">
      <w:pPr>
        <w:jc w:val="center"/>
        <w:rPr>
          <w:rFonts w:ascii="Courier New" w:hAnsi="Courier New" w:cs="Courier New"/>
          <w:b/>
          <w:color w:val="000000" w:themeColor="text1"/>
          <w:szCs w:val="18"/>
          <w:u w:val="single"/>
        </w:rPr>
      </w:pPr>
      <w:r w:rsidRPr="004876E0">
        <w:rPr>
          <w:rFonts w:ascii="Courier New" w:hAnsi="Courier New" w:cs="Courier New"/>
          <w:b/>
          <w:color w:val="000000" w:themeColor="text1"/>
          <w:szCs w:val="18"/>
          <w:u w:val="single"/>
        </w:rPr>
        <w:t>Self-Assessment</w:t>
      </w:r>
    </w:p>
    <w:p w14:paraId="72B5961A" w14:textId="201127C7" w:rsidR="00F32DAA" w:rsidRDefault="00F32DAA" w:rsidP="00F32DAA">
      <w:pPr>
        <w:rPr>
          <w:rFonts w:ascii="Courier New" w:hAnsi="Courier New" w:cs="Courier New"/>
          <w:b/>
          <w:color w:val="000000" w:themeColor="text1"/>
          <w:sz w:val="18"/>
          <w:szCs w:val="18"/>
          <w:u w:val="single"/>
        </w:rPr>
      </w:pPr>
      <w:r>
        <w:rPr>
          <w:rFonts w:ascii="Courier New" w:hAnsi="Courier New" w:cs="Courier New"/>
          <w:sz w:val="18"/>
          <w:szCs w:val="18"/>
        </w:rPr>
        <w:t>Week ## (Self-Assessment Grade) - Reasoning</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02ED7B2B" w:rsidR="003341AA" w:rsidRDefault="00CF4BF2" w:rsidP="004876E0">
      <w:pPr>
        <w:rPr>
          <w:rFonts w:ascii="Courier New" w:hAnsi="Courier New" w:cs="Courier New"/>
          <w:sz w:val="18"/>
          <w:szCs w:val="18"/>
        </w:rPr>
      </w:pPr>
      <w:r>
        <w:rPr>
          <w:rFonts w:ascii="Courier New" w:hAnsi="Courier New" w:cs="Courier New"/>
          <w:sz w:val="18"/>
          <w:szCs w:val="18"/>
        </w:rPr>
        <w:t xml:space="preserve">Week 01 (B) – Required assistance with the randomisation as I was attempting to </w:t>
      </w:r>
      <w:r w:rsidR="0047667B">
        <w:rPr>
          <w:rFonts w:ascii="Courier New" w:hAnsi="Courier New" w:cs="Courier New"/>
          <w:sz w:val="18"/>
          <w:szCs w:val="18"/>
        </w:rPr>
        <w:t>ensure that every index in the array was swapped randomly once and then remained in the new position for the rest of the function, rather than accepting that every index could be in a random position ever time the for loop ran.</w:t>
      </w:r>
    </w:p>
    <w:p w14:paraId="567C0AA7" w14:textId="463B3140" w:rsidR="00B01BB0" w:rsidRDefault="00CF4BF2" w:rsidP="004876E0">
      <w:pPr>
        <w:rPr>
          <w:rFonts w:ascii="Courier New" w:hAnsi="Courier New" w:cs="Courier New"/>
          <w:sz w:val="18"/>
          <w:szCs w:val="18"/>
        </w:rPr>
      </w:pPr>
      <w:r>
        <w:rPr>
          <w:rFonts w:ascii="Courier New" w:hAnsi="Courier New" w:cs="Courier New"/>
          <w:sz w:val="18"/>
          <w:szCs w:val="18"/>
        </w:rPr>
        <w:t>Week 03 (</w:t>
      </w:r>
      <w:r w:rsidR="0047667B">
        <w:rPr>
          <w:rFonts w:ascii="Courier New" w:hAnsi="Courier New" w:cs="Courier New"/>
          <w:sz w:val="18"/>
          <w:szCs w:val="18"/>
        </w:rPr>
        <w:t>A</w:t>
      </w:r>
      <w:r>
        <w:rPr>
          <w:rFonts w:ascii="Courier New" w:hAnsi="Courier New" w:cs="Courier New"/>
          <w:sz w:val="18"/>
          <w:szCs w:val="18"/>
        </w:rPr>
        <w:t>)</w:t>
      </w:r>
      <w:r w:rsidR="0047667B">
        <w:rPr>
          <w:rFonts w:ascii="Courier New" w:hAnsi="Courier New" w:cs="Courier New"/>
          <w:sz w:val="18"/>
          <w:szCs w:val="18"/>
        </w:rPr>
        <w:t xml:space="preserve"> – The code functions efficiently with generic variables as proven in the test class created.</w:t>
      </w:r>
    </w:p>
    <w:p w14:paraId="1966407A" w14:textId="6A913110"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5</w:t>
      </w:r>
      <w:r w:rsidR="00CF4BF2">
        <w:rPr>
          <w:rFonts w:ascii="Courier New" w:hAnsi="Courier New" w:cs="Courier New"/>
          <w:sz w:val="18"/>
          <w:szCs w:val="18"/>
        </w:rPr>
        <w:t xml:space="preserve"> (</w:t>
      </w:r>
      <w:r w:rsidR="0047667B">
        <w:rPr>
          <w:rFonts w:ascii="Courier New" w:hAnsi="Courier New" w:cs="Courier New"/>
          <w:sz w:val="18"/>
          <w:szCs w:val="18"/>
        </w:rPr>
        <w:t>B</w:t>
      </w:r>
      <w:r w:rsidR="00CF4BF2">
        <w:rPr>
          <w:rFonts w:ascii="Courier New" w:hAnsi="Courier New" w:cs="Courier New"/>
          <w:sz w:val="18"/>
          <w:szCs w:val="18"/>
        </w:rPr>
        <w:t>)</w:t>
      </w:r>
      <w:r w:rsidR="0047667B">
        <w:rPr>
          <w:rFonts w:ascii="Courier New" w:hAnsi="Courier New" w:cs="Courier New"/>
          <w:sz w:val="18"/>
          <w:szCs w:val="18"/>
        </w:rPr>
        <w:t xml:space="preserve"> – Used own implementations of the Selection Sort and Quick Sort methods and proceeded to match the results with the known efficiency formulae (quadratic and quasilinear respectively), graphs could be improved upon by running the test more times and calculating averages to remove erroneous data points.</w:t>
      </w:r>
    </w:p>
    <w:p w14:paraId="3A29DD9F" w14:textId="06748DAA"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6</w:t>
      </w:r>
      <w:r w:rsidR="00CF4BF2">
        <w:rPr>
          <w:rFonts w:ascii="Courier New" w:hAnsi="Courier New" w:cs="Courier New"/>
          <w:sz w:val="18"/>
          <w:szCs w:val="18"/>
        </w:rPr>
        <w:t xml:space="preserve"> ()</w:t>
      </w:r>
    </w:p>
    <w:p w14:paraId="1FDE2F5E" w14:textId="515F869A"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sidR="00081BD8">
        <w:rPr>
          <w:rFonts w:ascii="Courier New" w:hAnsi="Courier New" w:cs="Courier New"/>
          <w:sz w:val="18"/>
          <w:szCs w:val="18"/>
        </w:rPr>
        <w:t>7</w:t>
      </w:r>
      <w:r w:rsidR="00CF4BF2">
        <w:rPr>
          <w:rFonts w:ascii="Courier New" w:hAnsi="Courier New" w:cs="Courier New"/>
          <w:sz w:val="18"/>
          <w:szCs w:val="18"/>
        </w:rPr>
        <w:t xml:space="preserve">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76D60F02" w14:textId="03166C2B" w:rsidR="00081BD8" w:rsidRDefault="00081BD8" w:rsidP="003341AA">
      <w:pPr>
        <w:rPr>
          <w:rFonts w:ascii="Courier New" w:hAnsi="Courier New" w:cs="Courier New"/>
          <w:sz w:val="18"/>
          <w:szCs w:val="18"/>
        </w:rPr>
      </w:pPr>
      <w:r>
        <w:rPr>
          <w:rFonts w:ascii="Courier New" w:hAnsi="Courier New" w:cs="Courier New"/>
          <w:sz w:val="18"/>
          <w:szCs w:val="18"/>
        </w:rPr>
        <w:t>Week 08 ()</w:t>
      </w:r>
    </w:p>
    <w:p w14:paraId="507DA3A8" w14:textId="520076B0" w:rsidR="00B01BB0" w:rsidRDefault="00B01BB0" w:rsidP="003341AA">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9</w:t>
      </w:r>
      <w:r w:rsidR="00CF4BF2">
        <w:rPr>
          <w:rFonts w:ascii="Courier New" w:hAnsi="Courier New" w:cs="Courier New"/>
          <w:sz w:val="18"/>
          <w:szCs w:val="18"/>
        </w:rPr>
        <w:t xml:space="preserve"> ()</w:t>
      </w:r>
    </w:p>
    <w:p w14:paraId="4D9E8778" w14:textId="543A0B15" w:rsidR="00B01BB0" w:rsidRDefault="00B01BB0" w:rsidP="003341AA">
      <w:pPr>
        <w:rPr>
          <w:rFonts w:ascii="Courier New" w:hAnsi="Courier New" w:cs="Courier New"/>
          <w:sz w:val="18"/>
          <w:szCs w:val="18"/>
        </w:rPr>
      </w:pPr>
      <w:r>
        <w:rPr>
          <w:rFonts w:ascii="Courier New" w:hAnsi="Courier New" w:cs="Courier New"/>
          <w:sz w:val="18"/>
          <w:szCs w:val="18"/>
        </w:rPr>
        <w:t>Week 10</w:t>
      </w:r>
      <w:r w:rsidR="00CF4BF2">
        <w:rPr>
          <w:rFonts w:ascii="Courier New" w:hAnsi="Courier New" w:cs="Courier New"/>
          <w:sz w:val="18"/>
          <w:szCs w:val="18"/>
        </w:rPr>
        <w:t xml:space="preserve"> ()</w:t>
      </w:r>
    </w:p>
    <w:p w14:paraId="50B2BFB4" w14:textId="0732486A" w:rsidR="00B01BB0" w:rsidRDefault="00B01BB0" w:rsidP="003341AA">
      <w:pPr>
        <w:rPr>
          <w:rFonts w:ascii="Courier New" w:hAnsi="Courier New" w:cs="Courier New"/>
          <w:sz w:val="18"/>
          <w:szCs w:val="18"/>
        </w:rPr>
      </w:pPr>
      <w:r>
        <w:rPr>
          <w:rFonts w:ascii="Courier New" w:hAnsi="Courier New" w:cs="Courier New"/>
          <w:sz w:val="18"/>
          <w:szCs w:val="18"/>
        </w:rPr>
        <w:t>Week 11</w:t>
      </w:r>
      <w:r w:rsidR="00CF4BF2">
        <w:rPr>
          <w:rFonts w:ascii="Courier New" w:hAnsi="Courier New" w:cs="Courier New"/>
          <w:sz w:val="18"/>
          <w:szCs w:val="18"/>
        </w:rPr>
        <w:t xml:space="preserve"> ()</w:t>
      </w:r>
    </w:p>
    <w:p w14:paraId="60A839EB" w14:textId="0923E88C" w:rsidR="00534461" w:rsidRDefault="003341AA" w:rsidP="003341AA">
      <w:pPr>
        <w:rPr>
          <w:rFonts w:ascii="Courier New" w:hAnsi="Courier New" w:cs="Courier New"/>
          <w:sz w:val="18"/>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ted, notably Week 6 – Lists and Week 11 – Topological sort. A</w:t>
      </w:r>
      <w:r w:rsidR="00DA3452">
        <w:rPr>
          <w:rFonts w:ascii="Courier New" w:hAnsi="Courier New" w:cs="Courier New"/>
          <w:sz w:val="18"/>
          <w:szCs w:val="18"/>
        </w:rPr>
        <w:t>lthough I had not attended the W</w:t>
      </w:r>
      <w:r w:rsidR="00102338">
        <w:rPr>
          <w:rFonts w:ascii="Courier New" w:hAnsi="Courier New" w:cs="Courier New"/>
          <w:sz w:val="18"/>
          <w:szCs w:val="18"/>
        </w:rPr>
        <w:t xml:space="preserve">eek 6 tutorial due to personal commitments I was able to understand the effective “trick” to the solution. Meanwhile, </w:t>
      </w:r>
      <w:r w:rsidR="00DA3452">
        <w:rPr>
          <w:rFonts w:ascii="Courier New" w:hAnsi="Courier New" w:cs="Courier New"/>
          <w:sz w:val="18"/>
          <w:szCs w:val="18"/>
        </w:rPr>
        <w:t>with assistance via the tutorial in Week 11 I am still working on implementing the Topological Sort correctly.</w:t>
      </w:r>
    </w:p>
    <w:p w14:paraId="1E53E013" w14:textId="56EB761B" w:rsidR="00B01BB0" w:rsidRDefault="00B01BB0" w:rsidP="00B01BB0">
      <w:pPr>
        <w:rPr>
          <w:rFonts w:ascii="Courier New" w:hAnsi="Courier New" w:cs="Courier New"/>
          <w:color w:val="000000" w:themeColor="text1"/>
          <w:sz w:val="20"/>
          <w:szCs w:val="18"/>
          <w:u w:val="single"/>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Guidance</w:t>
      </w:r>
      <w:r w:rsidRPr="003341AA">
        <w:rPr>
          <w:rFonts w:ascii="Courier New" w:hAnsi="Courier New" w:cs="Courier New"/>
          <w:color w:val="000000" w:themeColor="text1"/>
          <w:sz w:val="20"/>
          <w:szCs w:val="18"/>
          <w:u w:val="single"/>
        </w:rPr>
        <w:t xml:space="preserve"> Week</w:t>
      </w:r>
    </w:p>
    <w:p w14:paraId="221EC586" w14:textId="08587260"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13</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Relatively few occurrences regarding critical errors </w:t>
      </w:r>
      <w:r w:rsidR="00ED65C2">
        <w:rPr>
          <w:rFonts w:ascii="Courier New" w:hAnsi="Courier New" w:cs="Courier New"/>
          <w:color w:val="000000" w:themeColor="text1"/>
          <w:sz w:val="20"/>
          <w:szCs w:val="18"/>
        </w:rPr>
        <w:t xml:space="preserve">or faults in code </w:t>
      </w:r>
      <w:r w:rsidR="00F32DAA">
        <w:rPr>
          <w:rFonts w:ascii="Courier New" w:hAnsi="Courier New" w:cs="Courier New"/>
          <w:color w:val="000000" w:themeColor="text1"/>
          <w:sz w:val="20"/>
          <w:szCs w:val="18"/>
        </w:rPr>
        <w:t>discovered, points could probably be discussed further</w:t>
      </w:r>
      <w:r w:rsidR="00ED65C2">
        <w:rPr>
          <w:rFonts w:ascii="Courier New" w:hAnsi="Courier New" w:cs="Courier New"/>
          <w:color w:val="000000" w:themeColor="text1"/>
          <w:sz w:val="20"/>
          <w:szCs w:val="18"/>
        </w:rPr>
        <w:t xml:space="preserve"> or more in depth providing hypothetical causes of the issues</w:t>
      </w:r>
      <w:r w:rsidR="00F32DAA">
        <w:rPr>
          <w:rFonts w:ascii="Courier New" w:hAnsi="Courier New" w:cs="Courier New"/>
          <w:color w:val="000000" w:themeColor="text1"/>
          <w:sz w:val="20"/>
          <w:szCs w:val="18"/>
        </w:rPr>
        <w:t>.</w:t>
      </w:r>
    </w:p>
    <w:p w14:paraId="54EDE840" w14:textId="0100BC7C"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14</w:t>
      </w:r>
      <w:r w:rsidR="00CF4BF2">
        <w:rPr>
          <w:rFonts w:ascii="Courier New" w:hAnsi="Courier New" w:cs="Courier New"/>
          <w:color w:val="000000" w:themeColor="text1"/>
          <w:sz w:val="20"/>
          <w:szCs w:val="18"/>
        </w:rPr>
        <w:t xml:space="preserve"> ()</w:t>
      </w:r>
    </w:p>
    <w:p w14:paraId="6237683B" w14:textId="7259DBE3"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15</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w:t>
      </w:r>
    </w:p>
    <w:p w14:paraId="4DCB4AE8" w14:textId="724552B9" w:rsidR="00B01BB0" w:rsidRP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16</w:t>
      </w:r>
      <w:r w:rsidR="00DA3452">
        <w:rPr>
          <w:rFonts w:ascii="Courier New" w:hAnsi="Courier New" w:cs="Courier New"/>
          <w:color w:val="000000" w:themeColor="text1"/>
          <w:sz w:val="20"/>
          <w:szCs w:val="18"/>
        </w:rPr>
        <w:t xml:space="preserve"> </w:t>
      </w:r>
      <w:r w:rsidR="00CF4BF2">
        <w:rPr>
          <w:rFonts w:ascii="Courier New" w:hAnsi="Courier New" w:cs="Courier New"/>
          <w:color w:val="000000" w:themeColor="text1"/>
          <w:sz w:val="20"/>
          <w:szCs w:val="18"/>
        </w:rPr>
        <w:t>()</w:t>
      </w:r>
    </w:p>
    <w:p w14:paraId="35A8E010" w14:textId="707E2AB8" w:rsidR="00B01BB0" w:rsidRDefault="00B01BB0" w:rsidP="00B01BB0">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H</w:t>
      </w:r>
      <w:r w:rsidR="009269B8">
        <w:rPr>
          <w:rFonts w:ascii="Courier New" w:hAnsi="Courier New" w:cs="Courier New"/>
          <w:color w:val="000000" w:themeColor="text1"/>
          <w:sz w:val="20"/>
          <w:szCs w:val="18"/>
          <w:u w:val="single"/>
        </w:rPr>
        <w:t>and-</w:t>
      </w:r>
      <w:r>
        <w:rPr>
          <w:rFonts w:ascii="Courier New" w:hAnsi="Courier New" w:cs="Courier New"/>
          <w:color w:val="000000" w:themeColor="text1"/>
          <w:sz w:val="20"/>
          <w:szCs w:val="18"/>
          <w:u w:val="single"/>
        </w:rPr>
        <w:t>in</w:t>
      </w:r>
      <w:r w:rsidRPr="003341AA">
        <w:rPr>
          <w:rFonts w:ascii="Courier New" w:hAnsi="Courier New" w:cs="Courier New"/>
          <w:color w:val="000000" w:themeColor="text1"/>
          <w:sz w:val="20"/>
          <w:szCs w:val="18"/>
          <w:u w:val="single"/>
        </w:rPr>
        <w:t xml:space="preserve"> Week</w:t>
      </w:r>
    </w:p>
    <w:p w14:paraId="6C31E433" w14:textId="4273A0D1" w:rsidR="00B01BB0" w:rsidRDefault="00B01BB0" w:rsidP="00B01BB0">
      <w:pPr>
        <w:rPr>
          <w:rFonts w:ascii="Courier New" w:hAnsi="Courier New" w:cs="Courier New"/>
          <w:sz w:val="20"/>
          <w:szCs w:val="18"/>
        </w:rPr>
      </w:pPr>
      <w:r>
        <w:rPr>
          <w:rFonts w:ascii="Courier New" w:hAnsi="Courier New" w:cs="Courier New"/>
          <w:sz w:val="20"/>
          <w:szCs w:val="18"/>
        </w:rPr>
        <w:t xml:space="preserve">Week 17 </w:t>
      </w:r>
      <w:r w:rsidR="00CF4BF2">
        <w:rPr>
          <w:rFonts w:ascii="Courier New" w:hAnsi="Courier New" w:cs="Courier New"/>
          <w:sz w:val="20"/>
          <w:szCs w:val="18"/>
        </w:rPr>
        <w:t>(A)</w:t>
      </w:r>
      <w:r>
        <w:rPr>
          <w:rFonts w:ascii="Courier New" w:hAnsi="Courier New" w:cs="Courier New"/>
          <w:sz w:val="20"/>
          <w:szCs w:val="18"/>
        </w:rPr>
        <w:t xml:space="preserve"> Regarding the calculation of the matrix for the circuit presented, I believe that the work presented should sufficiently cover the requirements.</w:t>
      </w:r>
    </w:p>
    <w:p w14:paraId="1009960B" w14:textId="22143002" w:rsidR="00B01BB0" w:rsidRDefault="00B01BB0" w:rsidP="00B01BB0">
      <w:pPr>
        <w:rPr>
          <w:rFonts w:ascii="Courier New" w:hAnsi="Courier New" w:cs="Courier New"/>
          <w:sz w:val="20"/>
          <w:szCs w:val="18"/>
        </w:rPr>
      </w:pPr>
      <w:r>
        <w:rPr>
          <w:rFonts w:ascii="Courier New" w:hAnsi="Courier New" w:cs="Courier New"/>
          <w:sz w:val="20"/>
          <w:szCs w:val="18"/>
        </w:rPr>
        <w:lastRenderedPageBreak/>
        <w:t xml:space="preserve">Week 20 – </w:t>
      </w:r>
    </w:p>
    <w:p w14:paraId="25FF6C23" w14:textId="77777777" w:rsidR="00B01BB0" w:rsidRPr="003341AA" w:rsidRDefault="00B01BB0" w:rsidP="003341AA">
      <w:pPr>
        <w:rPr>
          <w:rFonts w:ascii="Courier New" w:hAnsi="Courier New" w:cs="Courier New"/>
          <w:sz w:val="20"/>
          <w:szCs w:val="18"/>
        </w:rPr>
      </w:pPr>
    </w:p>
    <w:sectPr w:rsidR="00B01BB0"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82BEF" w14:textId="77777777" w:rsidR="00CF4BF2" w:rsidRDefault="00CF4BF2" w:rsidP="00932EDF">
      <w:pPr>
        <w:spacing w:after="0" w:line="240" w:lineRule="auto"/>
      </w:pPr>
      <w:r>
        <w:separator/>
      </w:r>
    </w:p>
  </w:endnote>
  <w:endnote w:type="continuationSeparator" w:id="0">
    <w:p w14:paraId="7995E627" w14:textId="77777777" w:rsidR="00CF4BF2" w:rsidRDefault="00CF4BF2"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CF4BF2" w:rsidRDefault="00CF4B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CF4BF2" w:rsidRDefault="00CF4BF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704EF1E1" w:rsidR="00CF4BF2" w:rsidRDefault="00CF4BF2">
        <w:pPr>
          <w:pStyle w:val="Footer"/>
          <w:jc w:val="right"/>
        </w:pPr>
        <w:r>
          <w:fldChar w:fldCharType="begin"/>
        </w:r>
        <w:r>
          <w:instrText xml:space="preserve"> PAGE   \* MERGEFORMAT </w:instrText>
        </w:r>
        <w:r>
          <w:fldChar w:fldCharType="separate"/>
        </w:r>
        <w:r w:rsidR="00081BD8">
          <w:rPr>
            <w:noProof/>
          </w:rPr>
          <w:t>1</w:t>
        </w:r>
        <w:r>
          <w:rPr>
            <w:noProof/>
          </w:rPr>
          <w:fldChar w:fldCharType="end"/>
        </w:r>
      </w:p>
    </w:sdtContent>
  </w:sdt>
  <w:p w14:paraId="10BEBB43" w14:textId="77777777" w:rsidR="00CF4BF2" w:rsidRDefault="00CF4B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66338" w14:textId="77777777" w:rsidR="00CF4BF2" w:rsidRDefault="00CF4BF2" w:rsidP="00932EDF">
      <w:pPr>
        <w:spacing w:after="0" w:line="240" w:lineRule="auto"/>
      </w:pPr>
      <w:r>
        <w:separator/>
      </w:r>
    </w:p>
  </w:footnote>
  <w:footnote w:type="continuationSeparator" w:id="0">
    <w:p w14:paraId="1BBFD316" w14:textId="77777777" w:rsidR="00CF4BF2" w:rsidRDefault="00CF4BF2"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CF4BF2" w:rsidRDefault="00CF4BF2">
        <w:pPr>
          <w:pStyle w:val="Header"/>
        </w:pPr>
        <w:r>
          <w:t>[Type here]</w:t>
        </w:r>
      </w:p>
    </w:sdtContent>
  </w:sdt>
  <w:p w14:paraId="473D7905" w14:textId="77777777" w:rsidR="00CF4BF2" w:rsidRDefault="00CF4BF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CF4BF2" w:rsidRPr="00612F61" w:rsidRDefault="00CF4BF2">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CF4BF2" w:rsidRDefault="00CF4BF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66E4F"/>
    <w:rsid w:val="00081BD8"/>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D3E0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667B"/>
    <w:rsid w:val="00477F99"/>
    <w:rsid w:val="00480381"/>
    <w:rsid w:val="004876E0"/>
    <w:rsid w:val="004A277C"/>
    <w:rsid w:val="004B0229"/>
    <w:rsid w:val="004C7C17"/>
    <w:rsid w:val="004E747F"/>
    <w:rsid w:val="004E7A8E"/>
    <w:rsid w:val="004F077F"/>
    <w:rsid w:val="004F3BBF"/>
    <w:rsid w:val="004F7244"/>
    <w:rsid w:val="00517982"/>
    <w:rsid w:val="005230AA"/>
    <w:rsid w:val="00534461"/>
    <w:rsid w:val="00537C8E"/>
    <w:rsid w:val="00561988"/>
    <w:rsid w:val="005A115D"/>
    <w:rsid w:val="005A2458"/>
    <w:rsid w:val="005A3419"/>
    <w:rsid w:val="005C2CC8"/>
    <w:rsid w:val="005D4E15"/>
    <w:rsid w:val="005E41A8"/>
    <w:rsid w:val="0060005E"/>
    <w:rsid w:val="00612F61"/>
    <w:rsid w:val="00613520"/>
    <w:rsid w:val="006205CC"/>
    <w:rsid w:val="0063329B"/>
    <w:rsid w:val="006464D5"/>
    <w:rsid w:val="0066525F"/>
    <w:rsid w:val="006748D2"/>
    <w:rsid w:val="0067680D"/>
    <w:rsid w:val="00682D53"/>
    <w:rsid w:val="0068578B"/>
    <w:rsid w:val="00686387"/>
    <w:rsid w:val="006C141B"/>
    <w:rsid w:val="006C3927"/>
    <w:rsid w:val="006D0FF0"/>
    <w:rsid w:val="006F16B1"/>
    <w:rsid w:val="006F3DDF"/>
    <w:rsid w:val="0075020C"/>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269B8"/>
    <w:rsid w:val="00932EDF"/>
    <w:rsid w:val="00937696"/>
    <w:rsid w:val="009437AD"/>
    <w:rsid w:val="00995BC4"/>
    <w:rsid w:val="009C13F9"/>
    <w:rsid w:val="009C4496"/>
    <w:rsid w:val="009D16D5"/>
    <w:rsid w:val="009D1AC3"/>
    <w:rsid w:val="009D3684"/>
    <w:rsid w:val="009D75F5"/>
    <w:rsid w:val="009E3979"/>
    <w:rsid w:val="00A00593"/>
    <w:rsid w:val="00A063D3"/>
    <w:rsid w:val="00A3693C"/>
    <w:rsid w:val="00A64E21"/>
    <w:rsid w:val="00A666D8"/>
    <w:rsid w:val="00A70FD4"/>
    <w:rsid w:val="00A86525"/>
    <w:rsid w:val="00A94161"/>
    <w:rsid w:val="00AD6E75"/>
    <w:rsid w:val="00B01BB0"/>
    <w:rsid w:val="00B063EC"/>
    <w:rsid w:val="00B14897"/>
    <w:rsid w:val="00B17C08"/>
    <w:rsid w:val="00B323FD"/>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CF4BF2"/>
    <w:rsid w:val="00D36541"/>
    <w:rsid w:val="00D94C1E"/>
    <w:rsid w:val="00DA2253"/>
    <w:rsid w:val="00DA2BE2"/>
    <w:rsid w:val="00DA3452"/>
    <w:rsid w:val="00DB26E8"/>
    <w:rsid w:val="00DB5C9B"/>
    <w:rsid w:val="00DD7879"/>
    <w:rsid w:val="00DE585A"/>
    <w:rsid w:val="00E241DD"/>
    <w:rsid w:val="00E27272"/>
    <w:rsid w:val="00E42E44"/>
    <w:rsid w:val="00E63B56"/>
    <w:rsid w:val="00EA1626"/>
    <w:rsid w:val="00ED65C2"/>
    <w:rsid w:val="00EE0091"/>
    <w:rsid w:val="00EF2C58"/>
    <w:rsid w:val="00F06738"/>
    <w:rsid w:val="00F1270C"/>
    <w:rsid w:val="00F3052F"/>
    <w:rsid w:val="00F32DAA"/>
    <w:rsid w:val="00F43B43"/>
    <w:rsid w:val="00F5303F"/>
    <w:rsid w:val="00F80159"/>
    <w:rsid w:val="00FA20D2"/>
    <w:rsid w:val="00FA7301"/>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820D4"/>
    <w:rsid w:val="004D73B6"/>
    <w:rsid w:val="00534E67"/>
    <w:rsid w:val="00552C1D"/>
    <w:rsid w:val="00606069"/>
    <w:rsid w:val="006A2471"/>
    <w:rsid w:val="007D2A9E"/>
    <w:rsid w:val="007D2AEB"/>
    <w:rsid w:val="008561BE"/>
    <w:rsid w:val="00C168AE"/>
    <w:rsid w:val="00C33CC6"/>
    <w:rsid w:val="00C62971"/>
    <w:rsid w:val="00CC3CEB"/>
    <w:rsid w:val="00CD7EF2"/>
    <w:rsid w:val="00D410FF"/>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63CC0-31F0-4637-8099-031C2BFF4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26</Pages>
  <Words>2903</Words>
  <Characters>16553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110</cp:revision>
  <dcterms:created xsi:type="dcterms:W3CDTF">2017-10-15T12:46:00Z</dcterms:created>
  <dcterms:modified xsi:type="dcterms:W3CDTF">2018-03-19T10:23:00Z</dcterms:modified>
</cp:coreProperties>
</file>